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AE1E93" w14:textId="77777777" w:rsidR="00E228E2" w:rsidRDefault="00E228E2"/>
    <w:p w14:paraId="55D7E237" w14:textId="77777777" w:rsidR="00562DD8" w:rsidRDefault="00562DD8"/>
    <w:p w14:paraId="560E38B6" w14:textId="77777777" w:rsidR="00562DD8" w:rsidRDefault="00562DD8" w:rsidP="00562DD8"/>
    <w:p w14:paraId="7AA28B0F" w14:textId="2B9A265C" w:rsidR="00562DD8" w:rsidRDefault="00562DD8" w:rsidP="00562DD8">
      <w:r>
        <w:t>Dear Club Secretary,</w:t>
      </w:r>
    </w:p>
    <w:p w14:paraId="48BDC2B3" w14:textId="77777777" w:rsidR="00562DD8" w:rsidRDefault="00562DD8" w:rsidP="00562DD8"/>
    <w:p w14:paraId="32E3176F" w14:textId="03BCA311" w:rsidR="00562DD8" w:rsidRDefault="00562DD8" w:rsidP="00432FEE">
      <w:pPr>
        <w:jc w:val="both"/>
      </w:pPr>
      <w:r>
        <w:t>At this time of the year we normally circulate Form A (List of Club Members and Office</w:t>
      </w:r>
      <w:r w:rsidR="00BE062F">
        <w:t>r</w:t>
      </w:r>
      <w:r>
        <w:t>s}</w:t>
      </w:r>
      <w:r w:rsidR="00D061BD">
        <w:t xml:space="preserve">; </w:t>
      </w:r>
      <w:r>
        <w:t xml:space="preserve">Form B (Payment </w:t>
      </w:r>
      <w:proofErr w:type="gramStart"/>
      <w:r>
        <w:t>Form )</w:t>
      </w:r>
      <w:proofErr w:type="gramEnd"/>
      <w:r>
        <w:t xml:space="preserve"> and Form C (Individual Competition Entries)</w:t>
      </w:r>
      <w:r w:rsidR="00D061BD">
        <w:t>.</w:t>
      </w:r>
    </w:p>
    <w:p w14:paraId="4D06BEF6" w14:textId="77777777" w:rsidR="00562DD8" w:rsidRDefault="00562DD8" w:rsidP="00432FEE">
      <w:pPr>
        <w:jc w:val="both"/>
      </w:pPr>
    </w:p>
    <w:p w14:paraId="16D8C1B4" w14:textId="0E20F9AE" w:rsidR="00562DD8" w:rsidRDefault="00562DD8" w:rsidP="00432FEE">
      <w:pPr>
        <w:jc w:val="both"/>
      </w:pPr>
      <w:r>
        <w:t xml:space="preserve">This year the forms are obsolete and </w:t>
      </w:r>
      <w:proofErr w:type="gramStart"/>
      <w:r>
        <w:t>during the course of</w:t>
      </w:r>
      <w:proofErr w:type="gramEnd"/>
      <w:r>
        <w:t xml:space="preserve"> the coming weeks you will be invited to apply for a password to allow the club to complete the required data online.</w:t>
      </w:r>
    </w:p>
    <w:p w14:paraId="148BE42B" w14:textId="77777777" w:rsidR="00562DD8" w:rsidRDefault="00562DD8" w:rsidP="00432FEE">
      <w:pPr>
        <w:jc w:val="both"/>
      </w:pPr>
    </w:p>
    <w:p w14:paraId="55BD0DED" w14:textId="49C46344" w:rsidR="00562DD8" w:rsidRDefault="00562DD8" w:rsidP="00432FEE">
      <w:pPr>
        <w:jc w:val="both"/>
      </w:pPr>
      <w:r>
        <w:t>Once you receive your password you will have access to your club record. The system starts by showing your membership for 2019. All you need to do is to ensure that it reflects those members at 30 September, plus any new members that you expect to join you in for the 2020 season. This is particularly important where new members are entering County competitions.</w:t>
      </w:r>
    </w:p>
    <w:p w14:paraId="50CC21CD" w14:textId="77777777" w:rsidR="00562DD8" w:rsidRDefault="00562DD8" w:rsidP="00432FEE">
      <w:pPr>
        <w:jc w:val="both"/>
      </w:pPr>
    </w:p>
    <w:p w14:paraId="4239941B" w14:textId="10F39B71" w:rsidR="00562DD8" w:rsidRDefault="00562DD8" w:rsidP="00432FEE">
      <w:pPr>
        <w:jc w:val="both"/>
      </w:pPr>
      <w:r>
        <w:t>In the past you have entered Surname and either initial or first name. We now require the first name for everyone. Initials will not be accepted by the system. In addition, there are additional columns for Date of Birth, Telephone Contact Number and E - Mail Address. This in the main is essential for all those entering competitions. If you are entering a birth related competition, then for all competitors we need their date of birth. This applies for example to under 25's Singles and Pairs and the Over 55 Fours. The correspondent needs to ensure we have a telephone number and an e-mail address. We do not need to know at this stage who is playing with who in the pairs, triples or fours.</w:t>
      </w:r>
    </w:p>
    <w:p w14:paraId="35F3B975" w14:textId="77777777" w:rsidR="00562DD8" w:rsidRDefault="00562DD8" w:rsidP="00432FEE">
      <w:pPr>
        <w:jc w:val="both"/>
      </w:pPr>
    </w:p>
    <w:p w14:paraId="621E9BB0" w14:textId="77777777" w:rsidR="00562DD8" w:rsidRDefault="00562DD8" w:rsidP="00432FEE">
      <w:pPr>
        <w:jc w:val="both"/>
      </w:pPr>
      <w:r>
        <w:t>The number of individuals will be added together and will calculate the affiliation fee and place the total on the payment summary.</w:t>
      </w:r>
    </w:p>
    <w:p w14:paraId="4B479524" w14:textId="77777777" w:rsidR="00562DD8" w:rsidRDefault="00562DD8" w:rsidP="00432FEE">
      <w:pPr>
        <w:jc w:val="both"/>
      </w:pPr>
    </w:p>
    <w:p w14:paraId="143156A1" w14:textId="6C9F029C" w:rsidR="00562DD8" w:rsidRDefault="00562DD8" w:rsidP="00432FEE">
      <w:pPr>
        <w:jc w:val="both"/>
      </w:pPr>
      <w:r>
        <w:t>Similarly, in the Competition area you only need to select the correspondent and enter alongside the name the competitions they are entering. This again will calculate the fees to be paid.</w:t>
      </w:r>
    </w:p>
    <w:p w14:paraId="43D51C14" w14:textId="77777777" w:rsidR="00562DD8" w:rsidRDefault="00562DD8" w:rsidP="00432FEE">
      <w:pPr>
        <w:jc w:val="both"/>
      </w:pPr>
    </w:p>
    <w:p w14:paraId="61A310F1" w14:textId="444CBF41" w:rsidR="00562DD8" w:rsidRDefault="00562DD8" w:rsidP="00432FEE">
      <w:pPr>
        <w:jc w:val="both"/>
      </w:pPr>
      <w:r>
        <w:t xml:space="preserve">Lastly you need to enter the number of Yearbooks/Information booklets required and there is also room to </w:t>
      </w:r>
      <w:proofErr w:type="gramStart"/>
      <w:r>
        <w:t>make a donation</w:t>
      </w:r>
      <w:proofErr w:type="gramEnd"/>
      <w:r>
        <w:t xml:space="preserve"> to either the women or gentlemen's benevolent fund.</w:t>
      </w:r>
    </w:p>
    <w:p w14:paraId="47CDDA0C" w14:textId="77777777" w:rsidR="00562DD8" w:rsidRDefault="00562DD8" w:rsidP="00432FEE">
      <w:pPr>
        <w:jc w:val="both"/>
      </w:pPr>
    </w:p>
    <w:p w14:paraId="3F32D8CC" w14:textId="77777777" w:rsidR="00562DD8" w:rsidRDefault="00562DD8" w:rsidP="00432FEE">
      <w:pPr>
        <w:jc w:val="both"/>
      </w:pPr>
      <w:r>
        <w:t>What is required now is to decide who in your club will complete the return. It does not need to be the Secretary, especially if you have someone with computer knowledge. Agree which members need to go on the list and who your officers will be. Collate who will be the correspondent in the competitions, please ensure their contact details are up to date and ensure you have the dates of births for all entering a birth related competition.</w:t>
      </w:r>
    </w:p>
    <w:p w14:paraId="1CB3ED2B" w14:textId="77777777" w:rsidR="00562DD8" w:rsidRDefault="00562DD8" w:rsidP="00432FEE">
      <w:pPr>
        <w:jc w:val="both"/>
      </w:pPr>
    </w:p>
    <w:p w14:paraId="3D9E430B" w14:textId="77777777" w:rsidR="00562DD8" w:rsidRDefault="00562DD8" w:rsidP="00432FEE">
      <w:pPr>
        <w:jc w:val="both"/>
      </w:pPr>
      <w:r>
        <w:t>The information is required by the end of November, so you will in fact have all of November to complete the return.</w:t>
      </w:r>
    </w:p>
    <w:p w14:paraId="7B7ECE37" w14:textId="77777777" w:rsidR="00562DD8" w:rsidRDefault="00562DD8" w:rsidP="00432FEE">
      <w:pPr>
        <w:jc w:val="both"/>
      </w:pPr>
    </w:p>
    <w:p w14:paraId="4ABA1049" w14:textId="39EFE6DB" w:rsidR="00562DD8" w:rsidRDefault="00562DD8" w:rsidP="00432FEE">
      <w:pPr>
        <w:jc w:val="both"/>
      </w:pPr>
      <w:r>
        <w:t xml:space="preserve">Please send the name and e-mail address of your nominated member who will complete the return </w:t>
      </w:r>
      <w:r w:rsidR="00B53BCA">
        <w:t xml:space="preserve">to </w:t>
      </w:r>
      <w:hyperlink r:id="rId6" w:history="1">
        <w:r w:rsidR="00872E63" w:rsidRPr="00AA0A19">
          <w:rPr>
            <w:rStyle w:val="Hyperlink"/>
          </w:rPr>
          <w:t>howard.quinnell@gmail.com</w:t>
        </w:r>
      </w:hyperlink>
      <w:r>
        <w:t>. by the end of October.</w:t>
      </w:r>
    </w:p>
    <w:p w14:paraId="5F0FA78B" w14:textId="77777777" w:rsidR="00562DD8" w:rsidRDefault="00562DD8" w:rsidP="00432FEE">
      <w:pPr>
        <w:jc w:val="both"/>
      </w:pPr>
    </w:p>
    <w:p w14:paraId="769B7654" w14:textId="14BD5FF0" w:rsidR="00562DD8" w:rsidRDefault="00562DD8" w:rsidP="00432FEE">
      <w:pPr>
        <w:jc w:val="both"/>
      </w:pPr>
      <w:r>
        <w:t>Notes to assist you will be supplied and we are only a telephone call away if you need us.</w:t>
      </w:r>
    </w:p>
    <w:p w14:paraId="4016480A" w14:textId="31D676E8" w:rsidR="00562DD8" w:rsidRDefault="00562DD8" w:rsidP="00432FEE">
      <w:pPr>
        <w:jc w:val="both"/>
      </w:pPr>
    </w:p>
    <w:p w14:paraId="0B9C82DE" w14:textId="4F3C9AE5" w:rsidR="00562DD8" w:rsidRDefault="00562DD8" w:rsidP="00432FEE">
      <w:pPr>
        <w:jc w:val="both"/>
      </w:pPr>
      <w:r>
        <w:t>If you require any help both I and Sheron Mitchell</w:t>
      </w:r>
      <w:r w:rsidR="00872E63">
        <w:t xml:space="preserve"> </w:t>
      </w:r>
      <w:bookmarkStart w:id="0" w:name="_GoBack"/>
      <w:bookmarkEnd w:id="0"/>
      <w:r>
        <w:t>will be available to help you and talk you through the process.</w:t>
      </w:r>
      <w:r w:rsidR="00503F07">
        <w:t xml:space="preserve">  </w:t>
      </w:r>
    </w:p>
    <w:p w14:paraId="2BB8795A" w14:textId="5F142CAA" w:rsidR="00562DD8" w:rsidRDefault="00562DD8" w:rsidP="00432FEE">
      <w:pPr>
        <w:jc w:val="both"/>
      </w:pPr>
    </w:p>
    <w:p w14:paraId="24024DBA" w14:textId="50C17177" w:rsidR="00562DD8" w:rsidRDefault="00562DD8" w:rsidP="00432FEE">
      <w:pPr>
        <w:jc w:val="both"/>
      </w:pPr>
      <w:r>
        <w:t>An aide memoire will be coming out shortly.</w:t>
      </w:r>
    </w:p>
    <w:p w14:paraId="282AC044" w14:textId="0B1EC8F9" w:rsidR="00161A62" w:rsidRDefault="00161A62" w:rsidP="00432FEE">
      <w:pPr>
        <w:jc w:val="both"/>
      </w:pPr>
    </w:p>
    <w:p w14:paraId="3710AAE2" w14:textId="7EC42B74" w:rsidR="00161A62" w:rsidRDefault="00161A62" w:rsidP="00432FEE">
      <w:pPr>
        <w:jc w:val="both"/>
      </w:pPr>
      <w:r>
        <w:t>Howard Quinnell</w:t>
      </w:r>
    </w:p>
    <w:p w14:paraId="46C40251" w14:textId="36966EEF" w:rsidR="00161A62" w:rsidRDefault="00161A62" w:rsidP="00432FEE">
      <w:pPr>
        <w:jc w:val="both"/>
      </w:pPr>
      <w:r>
        <w:t>Bowls Surrey Treasurer</w:t>
      </w:r>
    </w:p>
    <w:p w14:paraId="451777DD" w14:textId="77777777" w:rsidR="00562DD8" w:rsidRDefault="00562DD8" w:rsidP="00432FEE">
      <w:pPr>
        <w:jc w:val="both"/>
      </w:pPr>
    </w:p>
    <w:sectPr w:rsidR="00562DD8" w:rsidSect="00F5384C">
      <w:headerReference w:type="default" r:id="rId7"/>
      <w:pgSz w:w="11906" w:h="16838" w:code="9"/>
      <w:pgMar w:top="1418" w:right="851" w:bottom="851" w:left="851" w:header="125" w:footer="709" w:gutter="28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B93FCE" w14:textId="77777777" w:rsidR="00282CD3" w:rsidRDefault="00282CD3" w:rsidP="00562DD8">
      <w:r>
        <w:separator/>
      </w:r>
    </w:p>
  </w:endnote>
  <w:endnote w:type="continuationSeparator" w:id="0">
    <w:p w14:paraId="40E9C911" w14:textId="77777777" w:rsidR="00282CD3" w:rsidRDefault="00282CD3" w:rsidP="00562D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DE82BA" w14:textId="77777777" w:rsidR="00282CD3" w:rsidRDefault="00282CD3" w:rsidP="00562DD8">
      <w:r>
        <w:separator/>
      </w:r>
    </w:p>
  </w:footnote>
  <w:footnote w:type="continuationSeparator" w:id="0">
    <w:p w14:paraId="58A9EDB4" w14:textId="77777777" w:rsidR="00282CD3" w:rsidRDefault="00282CD3" w:rsidP="00562D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4CA996" w14:textId="1FE605AE" w:rsidR="00301E82" w:rsidRDefault="00301E82" w:rsidP="00301E82">
    <w:pPr>
      <w:pStyle w:val="Header"/>
      <w:jc w:val="center"/>
    </w:pPr>
    <w:r>
      <w:rPr>
        <w:noProof/>
      </w:rPr>
      <w:drawing>
        <wp:inline distT="0" distB="0" distL="0" distR="0" wp14:anchorId="5674A8C5" wp14:editId="547B6F1F">
          <wp:extent cx="714375" cy="735965"/>
          <wp:effectExtent l="0" t="0" r="9525" b="6985"/>
          <wp:docPr id="2" name="Pictu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714375" cy="735965"/>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2DD8"/>
    <w:rsid w:val="00161A62"/>
    <w:rsid w:val="00282CD3"/>
    <w:rsid w:val="00301E82"/>
    <w:rsid w:val="00432FEE"/>
    <w:rsid w:val="00503F07"/>
    <w:rsid w:val="00562DD8"/>
    <w:rsid w:val="005645D4"/>
    <w:rsid w:val="00872E63"/>
    <w:rsid w:val="00B53BCA"/>
    <w:rsid w:val="00BE062F"/>
    <w:rsid w:val="00D061BD"/>
    <w:rsid w:val="00E228E2"/>
    <w:rsid w:val="00F5384C"/>
    <w:rsid w:val="00F542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C79489"/>
  <w15:chartTrackingRefBased/>
  <w15:docId w15:val="{0050C88C-26AE-4A2E-99EF-C84FB09182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562DD8"/>
    <w:pPr>
      <w:spacing w:after="0" w:line="240" w:lineRule="auto"/>
    </w:pPr>
    <w:rPr>
      <w:rFonts w:ascii="Calibri" w:hAnsi="Calibri" w:cs="Calibri"/>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62DD8"/>
    <w:rPr>
      <w:color w:val="0000FF"/>
      <w:u w:val="single"/>
    </w:rPr>
  </w:style>
  <w:style w:type="paragraph" w:styleId="Header">
    <w:name w:val="header"/>
    <w:basedOn w:val="Normal"/>
    <w:link w:val="HeaderChar"/>
    <w:uiPriority w:val="99"/>
    <w:unhideWhenUsed/>
    <w:rsid w:val="00562DD8"/>
    <w:pPr>
      <w:tabs>
        <w:tab w:val="center" w:pos="4513"/>
        <w:tab w:val="right" w:pos="9026"/>
      </w:tabs>
    </w:pPr>
  </w:style>
  <w:style w:type="character" w:customStyle="1" w:styleId="HeaderChar">
    <w:name w:val="Header Char"/>
    <w:basedOn w:val="DefaultParagraphFont"/>
    <w:link w:val="Header"/>
    <w:uiPriority w:val="99"/>
    <w:rsid w:val="00562DD8"/>
    <w:rPr>
      <w:rFonts w:ascii="Calibri" w:hAnsi="Calibri" w:cs="Calibri"/>
      <w:lang w:eastAsia="en-GB"/>
    </w:rPr>
  </w:style>
  <w:style w:type="paragraph" w:styleId="Footer">
    <w:name w:val="footer"/>
    <w:basedOn w:val="Normal"/>
    <w:link w:val="FooterChar"/>
    <w:uiPriority w:val="99"/>
    <w:unhideWhenUsed/>
    <w:rsid w:val="00562DD8"/>
    <w:pPr>
      <w:tabs>
        <w:tab w:val="center" w:pos="4513"/>
        <w:tab w:val="right" w:pos="9026"/>
      </w:tabs>
    </w:pPr>
  </w:style>
  <w:style w:type="character" w:customStyle="1" w:styleId="FooterChar">
    <w:name w:val="Footer Char"/>
    <w:basedOn w:val="DefaultParagraphFont"/>
    <w:link w:val="Footer"/>
    <w:uiPriority w:val="99"/>
    <w:rsid w:val="00562DD8"/>
    <w:rPr>
      <w:rFonts w:ascii="Calibri" w:hAnsi="Calibri" w:cs="Calibri"/>
      <w:lang w:eastAsia="en-GB"/>
    </w:rPr>
  </w:style>
  <w:style w:type="character" w:styleId="UnresolvedMention">
    <w:name w:val="Unresolved Mention"/>
    <w:basedOn w:val="DefaultParagraphFont"/>
    <w:uiPriority w:val="99"/>
    <w:semiHidden/>
    <w:unhideWhenUsed/>
    <w:rsid w:val="00872E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5984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howard.quinnell@gmail.com"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443</Words>
  <Characters>2528</Characters>
  <Application>Microsoft Office Word</Application>
  <DocSecurity>0</DocSecurity>
  <Lines>21</Lines>
  <Paragraphs>5</Paragraphs>
  <ScaleCrop>false</ScaleCrop>
  <Company/>
  <LinksUpToDate>false</LinksUpToDate>
  <CharactersWithSpaces>2966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Sheron Mitchell</dc:creator>
  <cp:keywords/>
  <dc:description/>
  <cp:lastModifiedBy>Sheron Mitchell</cp:lastModifiedBy>
  <cp:revision>11</cp:revision>
  <dcterms:created xsi:type="dcterms:W3CDTF">2019-09-26T05:27:00Z</dcterms:created>
  <dcterms:modified xsi:type="dcterms:W3CDTF">2019-09-26T05:51:00Z</dcterms:modified>
</cp:coreProperties>
</file>